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adjustRightInd w:val="0"/>
        <w:snapToGrid w:val="0"/>
        <w:spacing w:line="440" w:lineRule="exact"/>
        <w:ind w:firstLine="241" w:firstLineChars="100"/>
        <w:jc w:val="center"/>
        <w:rPr>
          <w:rFonts w:hint="eastAsia" w:ascii="宋体" w:hAnsi="宋体"/>
          <w:b/>
          <w:sz w:val="24"/>
          <w:szCs w:val="24"/>
        </w:rPr>
      </w:pPr>
      <w:r>
        <w:rPr>
          <w:rFonts w:hint="eastAsia" w:ascii="宋体" w:hAnsi="宋体"/>
          <w:b/>
          <w:sz w:val="24"/>
          <w:szCs w:val="24"/>
        </w:rPr>
        <w:t>分公司设立登记提交材料规范</w:t>
      </w:r>
    </w:p>
    <w:p>
      <w:pPr>
        <w:pStyle w:val="8"/>
        <w:widowControl/>
        <w:adjustRightInd w:val="0"/>
        <w:snapToGrid w:val="0"/>
        <w:spacing w:line="440" w:lineRule="exact"/>
        <w:ind w:firstLine="241" w:firstLineChars="100"/>
        <w:jc w:val="center"/>
        <w:rPr>
          <w:rFonts w:hint="eastAsia" w:ascii="宋体" w:hAnsi="宋体"/>
          <w:b/>
          <w:sz w:val="24"/>
          <w:szCs w:val="24"/>
        </w:rPr>
      </w:pPr>
      <w:bookmarkStart w:id="0" w:name="_GoBack"/>
      <w:bookmarkEnd w:id="0"/>
    </w:p>
    <w:p>
      <w:pPr>
        <w:pStyle w:val="8"/>
        <w:widowControl/>
        <w:adjustRightInd w:val="0"/>
        <w:snapToGrid w:val="0"/>
        <w:spacing w:line="440" w:lineRule="exact"/>
        <w:jc w:val="left"/>
        <w:rPr>
          <w:rFonts w:ascii="宋体"/>
          <w:sz w:val="24"/>
          <w:szCs w:val="24"/>
        </w:rPr>
      </w:pPr>
      <w:r>
        <w:rPr>
          <w:rFonts w:ascii="宋体" w:hAnsi="宋体"/>
          <w:sz w:val="24"/>
          <w:szCs w:val="24"/>
        </w:rPr>
        <w:t xml:space="preserve">    1.</w:t>
      </w:r>
      <w:r>
        <w:rPr>
          <w:rFonts w:hint="eastAsia" w:ascii="宋体" w:hAnsi="宋体"/>
          <w:sz w:val="24"/>
          <w:szCs w:val="24"/>
        </w:rPr>
        <w:t>《分公司、非法人分支机构、营业单位登记（备案）申请书》。</w:t>
      </w:r>
    </w:p>
    <w:p>
      <w:pPr>
        <w:pStyle w:val="8"/>
        <w:widowControl/>
        <w:adjustRightInd w:val="0"/>
        <w:snapToGrid w:val="0"/>
        <w:spacing w:line="440" w:lineRule="exact"/>
        <w:ind w:firstLine="480"/>
        <w:jc w:val="left"/>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分公司营业场所使用证明。</w:t>
      </w:r>
    </w:p>
    <w:p>
      <w:pPr>
        <w:pStyle w:val="8"/>
        <w:widowControl/>
        <w:adjustRightInd w:val="0"/>
        <w:snapToGrid w:val="0"/>
        <w:spacing w:line="440" w:lineRule="exact"/>
        <w:ind w:firstLine="480"/>
        <w:jc w:val="left"/>
        <w:rPr>
          <w:rFonts w:ascii="宋体" w:hAnsi="宋体"/>
          <w:sz w:val="24"/>
          <w:szCs w:val="24"/>
        </w:rPr>
      </w:pPr>
      <w:r>
        <w:rPr>
          <w:rFonts w:hint="eastAsia" w:ascii="宋体" w:hAnsi="宋体"/>
          <w:sz w:val="24"/>
          <w:szCs w:val="24"/>
        </w:rPr>
        <w:t>3.分公司负责人的任职文件及身份证件复印件（在申请书中粘贴身份证复印件和签署确认任职信息即可)。</w:t>
      </w:r>
    </w:p>
    <w:p>
      <w:pPr>
        <w:pStyle w:val="8"/>
        <w:widowControl/>
        <w:adjustRightInd w:val="0"/>
        <w:snapToGrid w:val="0"/>
        <w:spacing w:line="440" w:lineRule="exact"/>
        <w:ind w:firstLine="480"/>
        <w:jc w:val="left"/>
        <w:rPr>
          <w:rFonts w:ascii="宋体" w:hAnsi="宋体"/>
          <w:sz w:val="24"/>
          <w:szCs w:val="24"/>
        </w:rPr>
      </w:pPr>
      <w:r>
        <w:rPr>
          <w:rFonts w:hint="eastAsia" w:ascii="宋体" w:hAnsi="宋体"/>
          <w:sz w:val="24"/>
          <w:szCs w:val="24"/>
        </w:rPr>
        <w:t>4.公司章程复印件（加盖公司公章）。</w:t>
      </w:r>
    </w:p>
    <w:p>
      <w:pPr>
        <w:pStyle w:val="8"/>
        <w:widowControl/>
        <w:adjustRightInd w:val="0"/>
        <w:snapToGrid w:val="0"/>
        <w:spacing w:line="440" w:lineRule="exact"/>
        <w:ind w:firstLine="480"/>
        <w:jc w:val="left"/>
        <w:rPr>
          <w:rFonts w:ascii="宋体" w:hAnsi="宋体"/>
          <w:sz w:val="24"/>
          <w:szCs w:val="24"/>
        </w:rPr>
      </w:pPr>
      <w:r>
        <w:rPr>
          <w:rFonts w:hint="eastAsia" w:ascii="宋体" w:hAnsi="宋体"/>
          <w:sz w:val="24"/>
          <w:szCs w:val="24"/>
        </w:rPr>
        <w:t>5.公司营业执照复印件。</w:t>
      </w:r>
    </w:p>
    <w:p>
      <w:pPr>
        <w:pStyle w:val="8"/>
        <w:widowControl/>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6.法律、行政法规和国务院决定规定设立分公司必须报经批准的或分公司申请登记的经营范围中有法律、行政法规和国务院决定规定必须在登记前报经批准的项目，提交有关批准文件或者许可证件的复印件。</w:t>
      </w:r>
    </w:p>
    <w:p>
      <w:pPr>
        <w:pStyle w:val="8"/>
        <w:widowControl/>
        <w:adjustRightInd w:val="0"/>
        <w:snapToGrid w:val="0"/>
        <w:spacing w:line="440" w:lineRule="exact"/>
        <w:jc w:val="left"/>
        <w:rPr>
          <w:rFonts w:ascii="宋体" w:hAnsi="宋体"/>
          <w:b/>
          <w:sz w:val="24"/>
          <w:szCs w:val="24"/>
        </w:rPr>
      </w:pPr>
    </w:p>
    <w:p>
      <w:pPr>
        <w:pStyle w:val="8"/>
        <w:widowControl/>
        <w:adjustRightInd w:val="0"/>
        <w:snapToGrid w:val="0"/>
        <w:spacing w:line="440" w:lineRule="exact"/>
        <w:jc w:val="left"/>
        <w:rPr>
          <w:rFonts w:ascii="宋体"/>
          <w:b/>
          <w:sz w:val="24"/>
          <w:szCs w:val="24"/>
        </w:rPr>
      </w:pPr>
      <w:r>
        <w:rPr>
          <w:rFonts w:ascii="宋体" w:hAnsi="宋体"/>
          <w:b/>
          <w:sz w:val="24"/>
          <w:szCs w:val="24"/>
        </w:rPr>
        <w:t xml:space="preserve"> </w:t>
      </w:r>
      <w:r>
        <w:rPr>
          <w:rFonts w:hint="eastAsia" w:ascii="宋体" w:hAnsi="宋体"/>
          <w:b/>
          <w:sz w:val="24"/>
          <w:szCs w:val="24"/>
        </w:rPr>
        <w:t xml:space="preserve">   注：</w:t>
      </w:r>
      <w:r>
        <w:rPr>
          <w:rFonts w:ascii="宋体" w:hAnsi="宋体"/>
          <w:b/>
          <w:sz w:val="24"/>
          <w:szCs w:val="24"/>
        </w:rPr>
        <w:t xml:space="preserve">  </w:t>
      </w:r>
    </w:p>
    <w:p>
      <w:pPr>
        <w:pStyle w:val="8"/>
        <w:widowControl/>
        <w:adjustRightInd w:val="0"/>
        <w:snapToGrid w:val="0"/>
        <w:spacing w:line="440" w:lineRule="exact"/>
        <w:ind w:firstLine="480" w:firstLineChars="200"/>
        <w:jc w:val="left"/>
        <w:rPr>
          <w:rFonts w:ascii="宋体"/>
          <w:sz w:val="24"/>
          <w:szCs w:val="24"/>
        </w:rPr>
      </w:pPr>
      <w:r>
        <w:rPr>
          <w:rFonts w:ascii="宋体" w:hAnsi="宋体"/>
          <w:sz w:val="24"/>
          <w:szCs w:val="24"/>
        </w:rPr>
        <w:t>1.</w:t>
      </w:r>
      <w:r>
        <w:rPr>
          <w:rFonts w:hint="eastAsia" w:ascii="宋体" w:hAnsi="宋体"/>
          <w:sz w:val="24"/>
          <w:szCs w:val="24"/>
        </w:rPr>
        <w:t>依照《公司法》、《公司登记管理条例》设立的分公司申请设立登记适用本规范。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66A5"/>
    <w:rsid w:val="00575008"/>
    <w:rsid w:val="007B66A5"/>
    <w:rsid w:val="1E9D7669"/>
    <w:rsid w:val="1EC42FBE"/>
    <w:rsid w:val="3E891591"/>
    <w:rsid w:val="53166127"/>
    <w:rsid w:val="58090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Words>
  <Characters>103</Characters>
  <Lines>1</Lines>
  <Paragraphs>1</Paragraphs>
  <TotalTime>0</TotalTime>
  <ScaleCrop>false</ScaleCrop>
  <LinksUpToDate>false</LinksUpToDate>
  <CharactersWithSpaces>119</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2018-07-30T03:18:00Z</dcterms:created>
  <dc:creator>think</dc:creator>
  <cp:lastModifiedBy>lenovo</cp:lastModifiedBy>
  <dcterms:modified xsi:type="dcterms:W3CDTF">2019-02-13T02:44:37Z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