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adjustRightInd w:val="0"/>
        <w:snapToGrid w:val="0"/>
        <w:spacing w:line="440" w:lineRule="exact"/>
        <w:ind w:firstLine="241" w:firstLineChars="100"/>
        <w:jc w:val="center"/>
        <w:rPr>
          <w:rFonts w:hint="eastAsia" w:ascii="宋体" w:hAnsi="宋体"/>
          <w:b/>
          <w:sz w:val="24"/>
          <w:szCs w:val="24"/>
        </w:rPr>
      </w:pPr>
      <w:r>
        <w:rPr>
          <w:rFonts w:hint="eastAsia" w:ascii="宋体" w:hAnsi="宋体"/>
          <w:b/>
          <w:sz w:val="24"/>
          <w:szCs w:val="24"/>
        </w:rPr>
        <w:t>分公司设立登记提交材料规范</w:t>
      </w:r>
    </w:p>
    <w:p>
      <w:pPr>
        <w:pStyle w:val="8"/>
        <w:widowControl/>
        <w:adjustRightInd w:val="0"/>
        <w:snapToGrid w:val="0"/>
        <w:spacing w:line="440" w:lineRule="exact"/>
        <w:ind w:firstLine="241" w:firstLineChars="100"/>
        <w:jc w:val="center"/>
        <w:rPr>
          <w:rFonts w:hint="eastAsia" w:ascii="宋体" w:hAnsi="宋体"/>
          <w:b/>
          <w:sz w:val="24"/>
          <w:szCs w:val="24"/>
        </w:rPr>
      </w:pPr>
      <w:bookmarkStart w:id="0" w:name="_GoBack"/>
      <w:bookmarkEnd w:id="0"/>
    </w:p>
    <w:p>
      <w:pPr>
        <w:pStyle w:val="8"/>
        <w:widowControl/>
        <w:adjustRightInd w:val="0"/>
        <w:snapToGrid w:val="0"/>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《分公司、非法人分支机构、营业单位登记（备案）申请书》。</w:t>
      </w:r>
    </w:p>
    <w:p>
      <w:pPr>
        <w:pStyle w:val="8"/>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分公司营业场所使用证明。</w:t>
      </w:r>
    </w:p>
    <w:p>
      <w:pPr>
        <w:pStyle w:val="8"/>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3.分公司负责人的任职文件及身份证件复印件（在申请书中粘贴身份证复印件和签署确认任职信息即可)。</w:t>
      </w:r>
    </w:p>
    <w:p>
      <w:pPr>
        <w:pStyle w:val="8"/>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4.公司章程复印件（加盖公司公章）。</w:t>
      </w:r>
    </w:p>
    <w:p>
      <w:pPr>
        <w:pStyle w:val="8"/>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5.公司营业执照复印件。</w:t>
      </w:r>
    </w:p>
    <w:p>
      <w:pPr>
        <w:pStyle w:val="8"/>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6.法律、行政法规和国务院决定规定设立分公司必须报经批准的或分公司申请登记的经营范围中有法律、行政法规和国务院决定规定必须在登记前报经批准的项目，提交有关批准文件或者许可证件的复印件。</w:t>
      </w:r>
    </w:p>
    <w:p>
      <w:pPr>
        <w:pStyle w:val="8"/>
        <w:widowControl/>
        <w:adjustRightInd w:val="0"/>
        <w:snapToGrid w:val="0"/>
        <w:spacing w:line="440" w:lineRule="exact"/>
        <w:jc w:val="left"/>
        <w:rPr>
          <w:rFonts w:ascii="宋体" w:hAnsi="宋体"/>
          <w:b/>
          <w:sz w:val="24"/>
          <w:szCs w:val="24"/>
        </w:rPr>
      </w:pPr>
    </w:p>
    <w:p>
      <w:pPr>
        <w:pStyle w:val="8"/>
        <w:widowControl/>
        <w:adjustRightInd w:val="0"/>
        <w:snapToGrid w:val="0"/>
        <w:spacing w:line="440" w:lineRule="exact"/>
        <w:jc w:val="left"/>
        <w:rPr>
          <w:rFonts w:ascii="宋体"/>
          <w:b/>
          <w:sz w:val="24"/>
          <w:szCs w:val="24"/>
        </w:rPr>
      </w:pPr>
      <w:r>
        <w:rPr>
          <w:rFonts w:ascii="宋体" w:hAnsi="宋体"/>
          <w:b/>
          <w:sz w:val="24"/>
          <w:szCs w:val="24"/>
        </w:rPr>
        <w:t xml:space="preserve"> </w:t>
      </w:r>
      <w:r>
        <w:rPr>
          <w:rFonts w:hint="eastAsia" w:ascii="宋体" w:hAnsi="宋体"/>
          <w:b/>
          <w:sz w:val="24"/>
          <w:szCs w:val="24"/>
        </w:rPr>
        <w:t xml:space="preserve">   注：</w:t>
      </w:r>
      <w:r>
        <w:rPr>
          <w:rFonts w:ascii="宋体" w:hAnsi="宋体"/>
          <w:b/>
          <w:sz w:val="24"/>
          <w:szCs w:val="24"/>
        </w:rPr>
        <w:t xml:space="preserve">  </w:t>
      </w:r>
    </w:p>
    <w:p>
      <w:pPr>
        <w:pStyle w:val="8"/>
        <w:widowControl/>
        <w:adjustRightInd w:val="0"/>
        <w:snapToGrid w:val="0"/>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依照《公司法》、《公司登记管理条例》设立的分公司申请设立登记适用本规范。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66A5"/>
    <w:rsid w:val="00575008"/>
    <w:rsid w:val="007B66A5"/>
    <w:rsid w:val="1E9D7669"/>
    <w:rsid w:val="1EC42FBE"/>
    <w:rsid w:val="3E891591"/>
    <w:rsid w:val="53166127"/>
    <w:rsid w:val="58090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Words>
  <Characters>103</Characters>
  <Lines>1</Lines>
  <Paragraphs>1</Paragraphs>
  <TotalTime>0</TotalTime>
  <ScaleCrop>false</ScaleCrop>
  <LinksUpToDate>false</LinksUpToDate>
  <CharactersWithSpaces>119</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2018-07-30T03:18:00Z</dcterms:created>
  <dc:creator>think</dc:creator>
  <cp:lastModifiedBy>lenovo</cp:lastModifiedBy>
  <dcterms:modified xsi:type="dcterms:W3CDTF">2019-02-13T02:44:37Z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